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3F618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</w:t>
      </w:r>
      <w:r w:rsidR="003F6189">
        <w:rPr>
          <w:rFonts w:cs="David" w:hint="cs"/>
          <w:sz w:val="28"/>
          <w:szCs w:val="28"/>
          <w:rtl/>
        </w:rPr>
        <w:t xml:space="preserve">                            </w:t>
      </w:r>
      <w:r>
        <w:rPr>
          <w:rFonts w:cs="David" w:hint="cs"/>
          <w:sz w:val="28"/>
          <w:szCs w:val="28"/>
          <w:rtl/>
        </w:rPr>
        <w:t xml:space="preserve">                                                     </w:t>
      </w:r>
      <w:r w:rsidR="003F6189">
        <w:rPr>
          <w:rFonts w:cs="David"/>
          <w:sz w:val="28"/>
          <w:szCs w:val="28"/>
        </w:rPr>
        <w:t>16.05.2018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3F6189">
      <w:pPr>
        <w:rPr>
          <w:rFonts w:cs="David" w:hint="cs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3F6189">
        <w:rPr>
          <w:rFonts w:cs="David" w:hint="cs"/>
          <w:sz w:val="24"/>
          <w:szCs w:val="24"/>
          <w:rtl/>
        </w:rPr>
        <w:t>הראל חברה לביטוח בע"מ</w:t>
      </w:r>
    </w:p>
    <w:p w:rsidR="002B7C79" w:rsidRPr="00252E33" w:rsidRDefault="002B7C79" w:rsidP="003F6189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26A1E">
        <w:rPr>
          <w:rFonts w:ascii="Arial" w:hAnsi="Arial" w:cs="David" w:hint="cs"/>
          <w:sz w:val="24"/>
          <w:szCs w:val="24"/>
          <w:rtl/>
        </w:rPr>
        <w:t xml:space="preserve">שירותי </w:t>
      </w:r>
      <w:r w:rsidR="003F6189">
        <w:rPr>
          <w:rFonts w:ascii="Arial" w:hAnsi="Arial" w:cs="David" w:hint="cs"/>
          <w:sz w:val="24"/>
          <w:szCs w:val="24"/>
          <w:rtl/>
        </w:rPr>
        <w:t>ביטוח בריאות קולקטיב</w:t>
      </w:r>
      <w:r w:rsidR="009F77A7" w:rsidRPr="00252E33">
        <w:rPr>
          <w:rFonts w:ascii="Arial" w:hAnsi="Arial" w:cs="David" w:hint="cs"/>
          <w:sz w:val="24"/>
          <w:szCs w:val="24"/>
          <w:rtl/>
        </w:rPr>
        <w:t>.</w:t>
      </w:r>
    </w:p>
    <w:p w:rsidR="002B7C79" w:rsidRDefault="002B7C79" w:rsidP="003F618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3F6189">
        <w:rPr>
          <w:rFonts w:cs="David" w:hint="cs"/>
          <w:sz w:val="24"/>
          <w:szCs w:val="24"/>
          <w:rtl/>
        </w:rPr>
        <w:t xml:space="preserve">385 </w:t>
      </w:r>
      <w:r w:rsidR="00C26A1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26A1E">
        <w:rPr>
          <w:rFonts w:cs="David" w:hint="cs"/>
          <w:sz w:val="24"/>
          <w:szCs w:val="24"/>
          <w:rtl/>
        </w:rPr>
        <w:t>אש"ח</w:t>
      </w:r>
      <w:proofErr w:type="spellEnd"/>
      <w:r w:rsidR="00C26A1E">
        <w:rPr>
          <w:rFonts w:cs="David" w:hint="cs"/>
          <w:sz w:val="24"/>
          <w:szCs w:val="24"/>
          <w:rtl/>
        </w:rPr>
        <w:t xml:space="preserve"> </w:t>
      </w:r>
      <w:r w:rsidR="009F77A7">
        <w:rPr>
          <w:rFonts w:cs="David" w:hint="cs"/>
          <w:sz w:val="28"/>
          <w:szCs w:val="28"/>
          <w:rtl/>
        </w:rPr>
        <w:t xml:space="preserve"> </w:t>
      </w:r>
      <w:r w:rsidR="003F6189" w:rsidRPr="0070136C">
        <w:rPr>
          <w:rFonts w:cs="David" w:hint="cs"/>
          <w:sz w:val="24"/>
          <w:szCs w:val="24"/>
          <w:rtl/>
        </w:rPr>
        <w:t>שנתי.</w:t>
      </w:r>
    </w:p>
    <w:p w:rsidR="00F239C9" w:rsidRPr="001A2838" w:rsidRDefault="00F239C9" w:rsidP="00C26A1E">
      <w:pPr>
        <w:rPr>
          <w:rFonts w:cs="David"/>
          <w:sz w:val="28"/>
          <w:szCs w:val="28"/>
          <w:rtl/>
        </w:rPr>
      </w:pPr>
      <w:r w:rsidRPr="00F239C9">
        <w:rPr>
          <w:rFonts w:cs="David" w:hint="cs"/>
          <w:b/>
          <w:bCs/>
          <w:sz w:val="28"/>
          <w:szCs w:val="28"/>
          <w:rtl/>
        </w:rPr>
        <w:t>תקופת ההתקשרות:</w:t>
      </w:r>
      <w:r>
        <w:rPr>
          <w:rFonts w:cs="David" w:hint="cs"/>
          <w:sz w:val="28"/>
          <w:szCs w:val="28"/>
          <w:rtl/>
        </w:rPr>
        <w:t xml:space="preserve"> עד מקסימום חמש שנים.</w:t>
      </w:r>
    </w:p>
    <w:p w:rsidR="002B7C79" w:rsidRPr="001A2838" w:rsidRDefault="00C26A1E" w:rsidP="003F6189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 xml:space="preserve"> חוות </w:t>
      </w:r>
      <w:r>
        <w:rPr>
          <w:rFonts w:cs="David" w:hint="cs"/>
          <w:b/>
          <w:bCs/>
          <w:sz w:val="28"/>
          <w:szCs w:val="28"/>
          <w:rtl/>
        </w:rPr>
        <w:t xml:space="preserve">הדעת של </w:t>
      </w:r>
      <w:r w:rsidR="003F6189">
        <w:rPr>
          <w:rFonts w:cs="David" w:hint="cs"/>
          <w:b/>
          <w:bCs/>
          <w:sz w:val="28"/>
          <w:szCs w:val="28"/>
          <w:rtl/>
        </w:rPr>
        <w:t>היועץ הפנסיוני</w:t>
      </w:r>
      <w:r w:rsidR="002B7C79"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70136C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כל הסבור כי קיי</w:t>
      </w:r>
      <w:r w:rsidR="0070136C">
        <w:rPr>
          <w:rFonts w:cs="David" w:hint="cs"/>
          <w:sz w:val="28"/>
          <w:szCs w:val="28"/>
          <w:rtl/>
        </w:rPr>
        <w:t>מת חברה</w:t>
      </w:r>
      <w:r w:rsidRPr="001A2838">
        <w:rPr>
          <w:rFonts w:cs="David" w:hint="cs"/>
          <w:sz w:val="28"/>
          <w:szCs w:val="28"/>
          <w:rtl/>
        </w:rPr>
        <w:t xml:space="preserve"> אחר</w:t>
      </w:r>
      <w:r w:rsidR="0070136C">
        <w:rPr>
          <w:rFonts w:cs="David" w:hint="cs"/>
          <w:sz w:val="28"/>
          <w:szCs w:val="28"/>
          <w:rtl/>
        </w:rPr>
        <w:t xml:space="preserve">ת המסוגלת להעניק את מלוא התנאים המפורטים במכתבו של היועץ מיום 16.05.18, </w:t>
      </w:r>
      <w:r w:rsidRPr="001A2838">
        <w:rPr>
          <w:rFonts w:cs="David" w:hint="cs"/>
          <w:sz w:val="28"/>
          <w:szCs w:val="28"/>
          <w:rtl/>
        </w:rPr>
        <w:t xml:space="preserve"> מוזמן לפנות בכתב למרכז האקדמי לב וזאת עד לא יאוחר מיום </w:t>
      </w:r>
      <w:r w:rsidR="0070136C">
        <w:rPr>
          <w:rFonts w:cs="David" w:hint="cs"/>
          <w:sz w:val="28"/>
          <w:szCs w:val="28"/>
          <w:rtl/>
        </w:rPr>
        <w:t>30.05.2018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70136C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יש לציין בפניה בברור את הפרטים המלאים (שם מלא, כתובת ומספרי טלפון), וכן פרטיו של הספק המוצע לביצוע ההתקשרות וכן אישורים מתאימים להוכחת היתכנות אספקת ה</w:t>
      </w:r>
      <w:r w:rsidR="0070136C">
        <w:rPr>
          <w:rFonts w:cs="David" w:hint="cs"/>
          <w:sz w:val="28"/>
          <w:szCs w:val="28"/>
          <w:rtl/>
        </w:rPr>
        <w:t>שירותים</w:t>
      </w:r>
      <w:bookmarkStart w:id="0" w:name="_GoBack"/>
      <w:bookmarkEnd w:id="0"/>
      <w:r w:rsidRPr="001A2838">
        <w:rPr>
          <w:rFonts w:cs="David" w:hint="cs"/>
          <w:sz w:val="28"/>
          <w:szCs w:val="28"/>
          <w:rtl/>
        </w:rPr>
        <w:t xml:space="preserve">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17765E"/>
    <w:rsid w:val="001A2838"/>
    <w:rsid w:val="00252E33"/>
    <w:rsid w:val="002B7C79"/>
    <w:rsid w:val="003F6189"/>
    <w:rsid w:val="003F7165"/>
    <w:rsid w:val="00566153"/>
    <w:rsid w:val="0070136C"/>
    <w:rsid w:val="009F77A7"/>
    <w:rsid w:val="00BC57C9"/>
    <w:rsid w:val="00C26A1E"/>
    <w:rsid w:val="00C609AC"/>
    <w:rsid w:val="00D94AFD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70E4"/>
  <w15:docId w15:val="{7B0F5D61-BB7E-4D1B-9067-18BCAE22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courses</dc:creator>
  <cp:lastModifiedBy>Moria Eyal</cp:lastModifiedBy>
  <cp:revision>3</cp:revision>
  <dcterms:created xsi:type="dcterms:W3CDTF">2018-05-16T10:56:00Z</dcterms:created>
  <dcterms:modified xsi:type="dcterms:W3CDTF">2018-05-16T11:06:00Z</dcterms:modified>
</cp:coreProperties>
</file>